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X="-743" w:tblpY="392"/>
        <w:tblW w:w="11057" w:type="dxa"/>
        <w:tblLook w:val="04A0" w:firstRow="1" w:lastRow="0" w:firstColumn="1" w:lastColumn="0" w:noHBand="0" w:noVBand="1"/>
      </w:tblPr>
      <w:tblGrid>
        <w:gridCol w:w="1809"/>
        <w:gridCol w:w="1843"/>
        <w:gridCol w:w="1985"/>
        <w:gridCol w:w="1701"/>
        <w:gridCol w:w="1559"/>
        <w:gridCol w:w="2160"/>
      </w:tblGrid>
      <w:tr w:rsidR="00E25AD0" w14:paraId="3A1C3CF3" w14:textId="77777777" w:rsidTr="00BD4558">
        <w:tc>
          <w:tcPr>
            <w:tcW w:w="1809" w:type="dxa"/>
          </w:tcPr>
          <w:p w14:paraId="70FE04DC" w14:textId="77777777" w:rsidR="0054261A" w:rsidRPr="00914F73" w:rsidRDefault="00914F73" w:rsidP="0054261A">
            <w:pPr>
              <w:rPr>
                <w:b/>
                <w:sz w:val="26"/>
                <w:szCs w:val="26"/>
              </w:rPr>
            </w:pPr>
            <w:bookmarkStart w:id="0" w:name="_GoBack"/>
            <w:bookmarkEnd w:id="0"/>
            <w:r w:rsidRPr="00914F73">
              <w:rPr>
                <w:b/>
                <w:sz w:val="26"/>
                <w:szCs w:val="26"/>
              </w:rPr>
              <w:t>RN</w:t>
            </w:r>
            <w:r w:rsidR="0054261A" w:rsidRPr="00914F73">
              <w:rPr>
                <w:b/>
                <w:sz w:val="26"/>
                <w:szCs w:val="26"/>
              </w:rPr>
              <w:t xml:space="preserve"> reference</w:t>
            </w:r>
            <w:r w:rsidR="00BD4558" w:rsidRPr="00914F73">
              <w:rPr>
                <w:b/>
                <w:sz w:val="26"/>
                <w:szCs w:val="26"/>
              </w:rPr>
              <w:t>:</w:t>
            </w:r>
          </w:p>
          <w:p w14:paraId="5C0D61A2" w14:textId="77777777" w:rsidR="0054261A" w:rsidRDefault="00E25AD0" w:rsidP="00DA0F45">
            <w:r>
              <w:t>(</w:t>
            </w:r>
            <w:proofErr w:type="spellStart"/>
            <w:r>
              <w:t>R</w:t>
            </w:r>
            <w:r w:rsidR="00DA0F45">
              <w:t>N</w:t>
            </w:r>
            <w:r>
              <w:t>_nnn</w:t>
            </w:r>
            <w:proofErr w:type="spellEnd"/>
            <w:r>
              <w:t>)</w:t>
            </w:r>
          </w:p>
        </w:tc>
        <w:tc>
          <w:tcPr>
            <w:tcW w:w="1843" w:type="dxa"/>
          </w:tcPr>
          <w:p w14:paraId="08676B7B" w14:textId="77777777" w:rsidR="0054261A" w:rsidRDefault="00F9619C" w:rsidP="0054261A">
            <w:r>
              <w:t>RN_017</w:t>
            </w:r>
          </w:p>
        </w:tc>
        <w:tc>
          <w:tcPr>
            <w:tcW w:w="1985" w:type="dxa"/>
          </w:tcPr>
          <w:p w14:paraId="0293092E" w14:textId="77777777" w:rsidR="0054261A" w:rsidRPr="00914F73" w:rsidRDefault="0054261A" w:rsidP="0054261A">
            <w:pPr>
              <w:rPr>
                <w:b/>
                <w:sz w:val="26"/>
                <w:szCs w:val="26"/>
              </w:rPr>
            </w:pPr>
            <w:r w:rsidRPr="00914F73">
              <w:rPr>
                <w:b/>
                <w:sz w:val="26"/>
                <w:szCs w:val="26"/>
              </w:rPr>
              <w:t>Completed by</w:t>
            </w:r>
            <w:r w:rsidR="00BD4558" w:rsidRPr="00914F73">
              <w:rPr>
                <w:b/>
                <w:sz w:val="26"/>
                <w:szCs w:val="26"/>
              </w:rPr>
              <w:t>:</w:t>
            </w:r>
          </w:p>
        </w:tc>
        <w:tc>
          <w:tcPr>
            <w:tcW w:w="1701" w:type="dxa"/>
          </w:tcPr>
          <w:p w14:paraId="5DD3E5BA" w14:textId="542C55D6" w:rsidR="0054261A" w:rsidRDefault="00F9619C" w:rsidP="0054261A">
            <w:r>
              <w:t>Claire Bulgin</w:t>
            </w:r>
            <w:r w:rsidR="00631547">
              <w:t xml:space="preserve"> </w:t>
            </w:r>
          </w:p>
        </w:tc>
        <w:tc>
          <w:tcPr>
            <w:tcW w:w="1559" w:type="dxa"/>
          </w:tcPr>
          <w:p w14:paraId="2520FD5F" w14:textId="77777777" w:rsidR="0054261A" w:rsidRPr="00914F73" w:rsidRDefault="0054261A" w:rsidP="0054261A">
            <w:pPr>
              <w:rPr>
                <w:b/>
                <w:sz w:val="26"/>
                <w:szCs w:val="26"/>
              </w:rPr>
            </w:pPr>
            <w:r w:rsidRPr="00914F73">
              <w:rPr>
                <w:b/>
                <w:sz w:val="26"/>
                <w:szCs w:val="26"/>
              </w:rPr>
              <w:t>Date:</w:t>
            </w:r>
          </w:p>
        </w:tc>
        <w:tc>
          <w:tcPr>
            <w:tcW w:w="2160" w:type="dxa"/>
          </w:tcPr>
          <w:p w14:paraId="7DA4E619" w14:textId="77777777" w:rsidR="0054261A" w:rsidRDefault="00F9619C" w:rsidP="0054261A">
            <w:r>
              <w:t>29/08/19</w:t>
            </w:r>
          </w:p>
        </w:tc>
      </w:tr>
      <w:tr w:rsidR="00E25AD0" w14:paraId="6AB62148" w14:textId="77777777" w:rsidTr="00BD4558">
        <w:tc>
          <w:tcPr>
            <w:tcW w:w="1809" w:type="dxa"/>
          </w:tcPr>
          <w:p w14:paraId="685B1775" w14:textId="77777777" w:rsidR="0054261A" w:rsidRPr="00E25AD0" w:rsidRDefault="0054261A" w:rsidP="0054261A">
            <w:pPr>
              <w:rPr>
                <w:b/>
                <w:sz w:val="24"/>
                <w:szCs w:val="24"/>
              </w:rPr>
            </w:pPr>
            <w:r w:rsidRPr="00E25AD0">
              <w:rPr>
                <w:b/>
                <w:sz w:val="24"/>
                <w:szCs w:val="24"/>
              </w:rPr>
              <w:t>Code identification (MMS</w:t>
            </w:r>
            <w:r w:rsidR="00BD4558" w:rsidRPr="00E25AD0">
              <w:rPr>
                <w:b/>
                <w:sz w:val="24"/>
                <w:szCs w:val="24"/>
              </w:rPr>
              <w:t>,</w:t>
            </w:r>
            <w:r w:rsidRPr="00E25AD0">
              <w:rPr>
                <w:b/>
                <w:sz w:val="24"/>
                <w:szCs w:val="24"/>
              </w:rPr>
              <w:t xml:space="preserve"> FCDRs, </w:t>
            </w:r>
            <w:r w:rsidR="00E25AD0" w:rsidRPr="00E25AD0">
              <w:rPr>
                <w:b/>
                <w:sz w:val="24"/>
                <w:szCs w:val="24"/>
              </w:rPr>
              <w:t xml:space="preserve">tools, Harmonisation, </w:t>
            </w:r>
            <w:r w:rsidRPr="00E25AD0">
              <w:rPr>
                <w:b/>
                <w:sz w:val="24"/>
                <w:szCs w:val="24"/>
              </w:rPr>
              <w:t>CDRs)</w:t>
            </w:r>
          </w:p>
          <w:p w14:paraId="099FD3E6" w14:textId="77777777" w:rsidR="0054261A" w:rsidRDefault="0054261A" w:rsidP="0054261A"/>
        </w:tc>
        <w:tc>
          <w:tcPr>
            <w:tcW w:w="1843" w:type="dxa"/>
          </w:tcPr>
          <w:p w14:paraId="5390E3B6" w14:textId="77777777" w:rsidR="0054261A" w:rsidRDefault="00F9619C" w:rsidP="0054261A">
            <w:r>
              <w:t>Ensemble FCDR</w:t>
            </w:r>
          </w:p>
        </w:tc>
        <w:tc>
          <w:tcPr>
            <w:tcW w:w="1985" w:type="dxa"/>
          </w:tcPr>
          <w:p w14:paraId="787CB00E" w14:textId="77777777" w:rsidR="0054261A" w:rsidRPr="00E25AD0" w:rsidRDefault="0054261A" w:rsidP="0054261A">
            <w:pPr>
              <w:rPr>
                <w:b/>
                <w:sz w:val="24"/>
                <w:szCs w:val="24"/>
              </w:rPr>
            </w:pPr>
            <w:r w:rsidRPr="00E25AD0">
              <w:rPr>
                <w:b/>
                <w:sz w:val="24"/>
                <w:szCs w:val="24"/>
              </w:rPr>
              <w:t>Type of release: major minor</w:t>
            </w:r>
          </w:p>
          <w:p w14:paraId="627AFB5A" w14:textId="77777777" w:rsidR="0054261A" w:rsidRPr="00BD4558" w:rsidRDefault="0054261A" w:rsidP="0054261A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230985B0" w14:textId="77777777" w:rsidR="0054261A" w:rsidRDefault="00F9619C" w:rsidP="0054261A">
            <w:r>
              <w:t>Major</w:t>
            </w:r>
          </w:p>
        </w:tc>
        <w:tc>
          <w:tcPr>
            <w:tcW w:w="1559" w:type="dxa"/>
          </w:tcPr>
          <w:p w14:paraId="3F5A6A2F" w14:textId="77777777" w:rsidR="0054261A" w:rsidRPr="00E25AD0" w:rsidRDefault="0054261A" w:rsidP="0054261A">
            <w:pPr>
              <w:rPr>
                <w:b/>
                <w:sz w:val="24"/>
                <w:szCs w:val="24"/>
              </w:rPr>
            </w:pPr>
            <w:r w:rsidRPr="00E25AD0">
              <w:rPr>
                <w:b/>
                <w:sz w:val="24"/>
                <w:szCs w:val="24"/>
              </w:rPr>
              <w:t>Reason for release</w:t>
            </w:r>
            <w:r w:rsidR="00BD4558" w:rsidRPr="00E25AD0">
              <w:rPr>
                <w:b/>
                <w:sz w:val="24"/>
                <w:szCs w:val="24"/>
              </w:rPr>
              <w:t>:</w:t>
            </w:r>
          </w:p>
          <w:p w14:paraId="0AA85E3A" w14:textId="77777777" w:rsidR="0054261A" w:rsidRPr="00BD4558" w:rsidRDefault="0054261A" w:rsidP="0054261A">
            <w:pPr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14:paraId="78337FAE" w14:textId="77777777" w:rsidR="0054261A" w:rsidRDefault="00F9619C" w:rsidP="0054261A">
            <w:r>
              <w:t>First release</w:t>
            </w:r>
          </w:p>
        </w:tc>
      </w:tr>
    </w:tbl>
    <w:tbl>
      <w:tblPr>
        <w:tblStyle w:val="TableGrid"/>
        <w:tblW w:w="11057" w:type="dxa"/>
        <w:tblInd w:w="-743" w:type="dxa"/>
        <w:tblLook w:val="04A0" w:firstRow="1" w:lastRow="0" w:firstColumn="1" w:lastColumn="0" w:noHBand="0" w:noVBand="1"/>
      </w:tblPr>
      <w:tblGrid>
        <w:gridCol w:w="1843"/>
        <w:gridCol w:w="1797"/>
        <w:gridCol w:w="1048"/>
        <w:gridCol w:w="6369"/>
      </w:tblGrid>
      <w:tr w:rsidR="00BD4558" w14:paraId="14710FF3" w14:textId="77777777" w:rsidTr="005F2043">
        <w:tc>
          <w:tcPr>
            <w:tcW w:w="4621" w:type="dxa"/>
            <w:gridSpan w:val="2"/>
          </w:tcPr>
          <w:p w14:paraId="6827B6B9" w14:textId="77777777" w:rsidR="00BD4558" w:rsidRPr="00E80BCA" w:rsidRDefault="00BD4558" w:rsidP="00BD4558">
            <w:pPr>
              <w:jc w:val="center"/>
              <w:rPr>
                <w:b/>
              </w:rPr>
            </w:pPr>
            <w:r w:rsidRPr="00E80BCA">
              <w:rPr>
                <w:b/>
              </w:rPr>
              <w:t>Reference of new version of code:</w:t>
            </w:r>
          </w:p>
          <w:p w14:paraId="5699C2CE" w14:textId="77777777" w:rsidR="00BD4558" w:rsidRPr="00E80BCA" w:rsidRDefault="00BD4558" w:rsidP="00BD4558">
            <w:pPr>
              <w:jc w:val="center"/>
              <w:rPr>
                <w:b/>
              </w:rPr>
            </w:pPr>
          </w:p>
        </w:tc>
        <w:tc>
          <w:tcPr>
            <w:tcW w:w="6436" w:type="dxa"/>
            <w:gridSpan w:val="2"/>
          </w:tcPr>
          <w:p w14:paraId="63D32C61" w14:textId="07933AE3" w:rsidR="00BD4558" w:rsidRDefault="005B7DEB" w:rsidP="00BD4558">
            <w:r>
              <w:t>v1.0</w:t>
            </w:r>
          </w:p>
          <w:p w14:paraId="375A7362" w14:textId="77777777" w:rsidR="00F9619C" w:rsidRDefault="00F9619C" w:rsidP="00BD4558">
            <w:r>
              <w:t>Data produced from this code is at:</w:t>
            </w:r>
          </w:p>
          <w:p w14:paraId="240950E4" w14:textId="77777777" w:rsidR="00F9619C" w:rsidRPr="00F9619C" w:rsidRDefault="00F9619C" w:rsidP="00BD455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961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https://catalogue.ceda.ac.uk/uuid/631e1f22d1754b78b5a64a3d66f4ce73</w:t>
            </w:r>
          </w:p>
        </w:tc>
      </w:tr>
      <w:tr w:rsidR="00141382" w14:paraId="7B4C1413" w14:textId="77777777" w:rsidTr="005F2043">
        <w:tc>
          <w:tcPr>
            <w:tcW w:w="4621" w:type="dxa"/>
            <w:gridSpan w:val="2"/>
          </w:tcPr>
          <w:p w14:paraId="507D9DF1" w14:textId="77777777" w:rsidR="00141382" w:rsidRPr="00E80BCA" w:rsidRDefault="00141382" w:rsidP="00615C0A">
            <w:pPr>
              <w:jc w:val="center"/>
              <w:rPr>
                <w:b/>
              </w:rPr>
            </w:pPr>
            <w:r>
              <w:rPr>
                <w:b/>
              </w:rPr>
              <w:t>File name</w:t>
            </w:r>
          </w:p>
        </w:tc>
        <w:tc>
          <w:tcPr>
            <w:tcW w:w="6436" w:type="dxa"/>
            <w:gridSpan w:val="2"/>
          </w:tcPr>
          <w:p w14:paraId="7E20F705" w14:textId="77777777" w:rsidR="00141382" w:rsidRDefault="00F9619C" w:rsidP="00F9619C">
            <w:r>
              <w:t>Baseline files: FIDUCEO_FCDR_L1C_AVHRR_{sensor}{channel}_</w:t>
            </w:r>
            <w:r w:rsidR="00141382">
              <w:t>YYMMDDHHMMSS_</w:t>
            </w:r>
            <w:r>
              <w:t xml:space="preserve"> YYMMDDHHMMSS_EASY_v0.3Bet_fv2</w:t>
            </w:r>
            <w:r w:rsidR="00141382">
              <w:t>.0</w:t>
            </w:r>
            <w:r>
              <w:t>.0</w:t>
            </w:r>
            <w:r w:rsidR="00141382">
              <w:t>.nc</w:t>
            </w:r>
          </w:p>
          <w:p w14:paraId="51B17E2A" w14:textId="77777777" w:rsidR="00F9619C" w:rsidRDefault="00F9619C" w:rsidP="00F9619C">
            <w:r>
              <w:t>Ensemble files:</w:t>
            </w:r>
          </w:p>
          <w:p w14:paraId="297ABC5B" w14:textId="77777777" w:rsidR="00F9619C" w:rsidRDefault="00F9619C" w:rsidP="00F9619C">
            <w:r>
              <w:t>FIDUCEO_FCDR_L1C_AVHRR_{sensor}{channel}_YYMMDDHHMMSS_ YYMMDDHHMMSS_EASY_v0.3Bet_fv2.0.0_Ensemble.nc</w:t>
            </w:r>
          </w:p>
          <w:p w14:paraId="50AE3BC6" w14:textId="4738016E" w:rsidR="009C53CD" w:rsidRDefault="009C53CD" w:rsidP="00F9619C"/>
          <w:p w14:paraId="4A9BC562" w14:textId="32C9E7B9" w:rsidR="009C53CD" w:rsidRDefault="009C53CD" w:rsidP="00F9619C">
            <w:r>
              <w:t>Currently these files are being renamed to v1.00 for final project delivery</w:t>
            </w:r>
          </w:p>
          <w:p w14:paraId="63B3A4D9" w14:textId="74ED1C27" w:rsidR="009C53CD" w:rsidRDefault="009C53CD" w:rsidP="009C53CD">
            <w:r>
              <w:t>FIDUCEO_FCDR_L1C_AVHRR_{sensor}{channel}_YYMMDDHHMMSS_ YYMMDDHHMMSS_EASY_v1.00_fv2.0.0.nc</w:t>
            </w:r>
          </w:p>
          <w:p w14:paraId="7DC81236" w14:textId="77777777" w:rsidR="009C53CD" w:rsidRDefault="009C53CD" w:rsidP="009C53CD">
            <w:r>
              <w:t>Ensemble files:</w:t>
            </w:r>
          </w:p>
          <w:p w14:paraId="7F6FABB5" w14:textId="0ED4E3B8" w:rsidR="009C53CD" w:rsidRDefault="009C53CD" w:rsidP="009C53CD">
            <w:r>
              <w:t>FIDUCEO_FCDR_L1C_AVHRR_{sensor}{channel}_YYMMDDHHMMSS_ YYMMDDHHMMSS_EASY_v1.00_fv2.0.0_Ensemble.nc</w:t>
            </w:r>
          </w:p>
          <w:p w14:paraId="2141FB22" w14:textId="6498B03F" w:rsidR="009C53CD" w:rsidRDefault="009C53CD" w:rsidP="00F9619C"/>
        </w:tc>
      </w:tr>
      <w:tr w:rsidR="00141382" w14:paraId="1ED335F2" w14:textId="77777777" w:rsidTr="005F2043">
        <w:tc>
          <w:tcPr>
            <w:tcW w:w="4621" w:type="dxa"/>
            <w:gridSpan w:val="2"/>
          </w:tcPr>
          <w:p w14:paraId="30AB1D1B" w14:textId="77777777" w:rsidR="00141382" w:rsidRPr="00E80BCA" w:rsidRDefault="00141382" w:rsidP="00615C0A">
            <w:pPr>
              <w:jc w:val="center"/>
              <w:rPr>
                <w:b/>
              </w:rPr>
            </w:pPr>
            <w:r>
              <w:rPr>
                <w:b/>
              </w:rPr>
              <w:t>Git repository</w:t>
            </w:r>
          </w:p>
        </w:tc>
        <w:tc>
          <w:tcPr>
            <w:tcW w:w="6436" w:type="dxa"/>
            <w:gridSpan w:val="2"/>
          </w:tcPr>
          <w:p w14:paraId="2F88668F" w14:textId="30AD882E" w:rsidR="00141382" w:rsidRDefault="005368D4" w:rsidP="00BD4558">
            <w:r w:rsidRPr="005368D4">
              <w:t>https://github.com/FIDUCEO/FCDR_AVHRR/releases/tag/v1.0</w:t>
            </w:r>
          </w:p>
        </w:tc>
      </w:tr>
      <w:tr w:rsidR="00BD4558" w14:paraId="06EFF139" w14:textId="77777777" w:rsidTr="005F2043">
        <w:tc>
          <w:tcPr>
            <w:tcW w:w="4621" w:type="dxa"/>
            <w:gridSpan w:val="2"/>
          </w:tcPr>
          <w:p w14:paraId="27C94F05" w14:textId="77777777" w:rsidR="00BD4558" w:rsidRPr="00E80BCA" w:rsidRDefault="009D0E92" w:rsidP="00615C0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Gittrack</w:t>
            </w:r>
            <w:proofErr w:type="spellEnd"/>
            <w:r w:rsidR="00BD4558" w:rsidRPr="00E80BCA">
              <w:rPr>
                <w:b/>
              </w:rPr>
              <w:t xml:space="preserve"> fixed </w:t>
            </w:r>
            <w:r w:rsidR="00615C0A">
              <w:rPr>
                <w:b/>
              </w:rPr>
              <w:t>issues</w:t>
            </w:r>
            <w:r w:rsidR="00BD4558" w:rsidRPr="00E80BCA">
              <w:rPr>
                <w:b/>
              </w:rPr>
              <w:t>:</w:t>
            </w:r>
          </w:p>
        </w:tc>
        <w:tc>
          <w:tcPr>
            <w:tcW w:w="6436" w:type="dxa"/>
            <w:gridSpan w:val="2"/>
          </w:tcPr>
          <w:p w14:paraId="70E93EF1" w14:textId="77777777" w:rsidR="00BD4558" w:rsidRDefault="00D57F42" w:rsidP="00BD4558">
            <w:r>
              <w:t>N/A</w:t>
            </w:r>
          </w:p>
          <w:p w14:paraId="3F20925F" w14:textId="77777777" w:rsidR="00BD4558" w:rsidRDefault="00BD4558" w:rsidP="00BD4558"/>
          <w:p w14:paraId="5F9C12DD" w14:textId="77777777" w:rsidR="00BD4558" w:rsidRDefault="00BD4558" w:rsidP="00BD4558"/>
          <w:p w14:paraId="018C85A6" w14:textId="77777777" w:rsidR="00BD4558" w:rsidRDefault="00BD4558" w:rsidP="00BD4558"/>
        </w:tc>
      </w:tr>
      <w:tr w:rsidR="00BD4558" w14:paraId="6CE53F09" w14:textId="77777777" w:rsidTr="005F2043">
        <w:tc>
          <w:tcPr>
            <w:tcW w:w="4621" w:type="dxa"/>
            <w:gridSpan w:val="2"/>
          </w:tcPr>
          <w:p w14:paraId="3E05C8DD" w14:textId="77777777" w:rsidR="00BD4558" w:rsidRPr="00E80BCA" w:rsidRDefault="00BD4558" w:rsidP="00BD4558">
            <w:pPr>
              <w:jc w:val="center"/>
              <w:rPr>
                <w:b/>
              </w:rPr>
            </w:pPr>
            <w:r w:rsidRPr="00E80BCA">
              <w:rPr>
                <w:b/>
              </w:rPr>
              <w:t>New features:</w:t>
            </w:r>
          </w:p>
          <w:p w14:paraId="7EF78B41" w14:textId="77777777" w:rsidR="00BD4558" w:rsidRPr="00E80BCA" w:rsidRDefault="00BD4558" w:rsidP="00BD4558">
            <w:pPr>
              <w:jc w:val="center"/>
              <w:rPr>
                <w:b/>
              </w:rPr>
            </w:pPr>
          </w:p>
        </w:tc>
        <w:tc>
          <w:tcPr>
            <w:tcW w:w="6436" w:type="dxa"/>
            <w:gridSpan w:val="2"/>
          </w:tcPr>
          <w:p w14:paraId="79A63159" w14:textId="77777777" w:rsidR="00BD4558" w:rsidRDefault="00D57F42" w:rsidP="00BD4558">
            <w:r>
              <w:t>New dataset – Baseline AVHRR brightness temperature plus ten member ensemble of perturbed L1 data.</w:t>
            </w:r>
          </w:p>
          <w:p w14:paraId="77C02388" w14:textId="77777777" w:rsidR="00BD4558" w:rsidRDefault="00BD4558" w:rsidP="00BD4558"/>
          <w:p w14:paraId="21201085" w14:textId="77777777" w:rsidR="00BD4558" w:rsidRDefault="00BD4558" w:rsidP="00BD4558"/>
          <w:p w14:paraId="66267862" w14:textId="77777777" w:rsidR="00BD4558" w:rsidRDefault="00BD4558" w:rsidP="00BD4558"/>
        </w:tc>
      </w:tr>
      <w:tr w:rsidR="00BD4558" w14:paraId="54BC5088" w14:textId="77777777" w:rsidTr="005F2043">
        <w:tc>
          <w:tcPr>
            <w:tcW w:w="4621" w:type="dxa"/>
            <w:gridSpan w:val="2"/>
          </w:tcPr>
          <w:p w14:paraId="31B02AA4" w14:textId="77777777" w:rsidR="00BD4558" w:rsidRPr="00E80BCA" w:rsidRDefault="00BD4558" w:rsidP="00BD4558">
            <w:pPr>
              <w:jc w:val="center"/>
              <w:rPr>
                <w:b/>
              </w:rPr>
            </w:pPr>
            <w:r w:rsidRPr="00E80BCA">
              <w:rPr>
                <w:b/>
              </w:rPr>
              <w:t>Other aux files needed.</w:t>
            </w:r>
          </w:p>
          <w:p w14:paraId="4E609E7C" w14:textId="77777777" w:rsidR="00BD4558" w:rsidRPr="00E80BCA" w:rsidRDefault="00BD4558" w:rsidP="00BD4558">
            <w:pPr>
              <w:jc w:val="center"/>
              <w:rPr>
                <w:b/>
              </w:rPr>
            </w:pPr>
          </w:p>
        </w:tc>
        <w:tc>
          <w:tcPr>
            <w:tcW w:w="6436" w:type="dxa"/>
            <w:gridSpan w:val="2"/>
          </w:tcPr>
          <w:p w14:paraId="6BACCAC5" w14:textId="77777777" w:rsidR="00BD4558" w:rsidRDefault="00D57F42" w:rsidP="00BD4558">
            <w:r>
              <w:t>N/A</w:t>
            </w:r>
          </w:p>
          <w:p w14:paraId="5EEBCB98" w14:textId="77777777" w:rsidR="00BD4558" w:rsidRDefault="00BD4558" w:rsidP="00BD4558"/>
          <w:p w14:paraId="16EE72F1" w14:textId="77777777" w:rsidR="00BD4558" w:rsidRDefault="00BD4558" w:rsidP="00BD4558"/>
        </w:tc>
      </w:tr>
      <w:tr w:rsidR="005F2043" w14:paraId="0471C352" w14:textId="77777777" w:rsidTr="005F2043">
        <w:tc>
          <w:tcPr>
            <w:tcW w:w="1985" w:type="dxa"/>
          </w:tcPr>
          <w:p w14:paraId="576A4819" w14:textId="77777777" w:rsidR="005F2043" w:rsidRDefault="005F2043" w:rsidP="009108B5">
            <w:pPr>
              <w:rPr>
                <w:b/>
              </w:rPr>
            </w:pPr>
            <w:r>
              <w:rPr>
                <w:b/>
              </w:rPr>
              <w:t>FCDR:</w:t>
            </w:r>
          </w:p>
        </w:tc>
        <w:tc>
          <w:tcPr>
            <w:tcW w:w="3686" w:type="dxa"/>
            <w:gridSpan w:val="2"/>
          </w:tcPr>
          <w:p w14:paraId="235CC6FE" w14:textId="77777777" w:rsidR="005F2043" w:rsidRPr="00E80BCA" w:rsidRDefault="005F2043" w:rsidP="009108B5">
            <w:pPr>
              <w:rPr>
                <w:b/>
              </w:rPr>
            </w:pPr>
            <w:r>
              <w:rPr>
                <w:b/>
              </w:rPr>
              <w:t>FCDRs: List of sensors</w:t>
            </w:r>
          </w:p>
        </w:tc>
        <w:tc>
          <w:tcPr>
            <w:tcW w:w="5386" w:type="dxa"/>
          </w:tcPr>
          <w:p w14:paraId="394AC4EE" w14:textId="77777777" w:rsidR="005F2043" w:rsidRDefault="00D57F42" w:rsidP="009108B5">
            <w:proofErr w:type="spellStart"/>
            <w:r>
              <w:t>MetopA</w:t>
            </w:r>
            <w:proofErr w:type="spellEnd"/>
          </w:p>
        </w:tc>
      </w:tr>
      <w:tr w:rsidR="005F2043" w14:paraId="38CE6BCE" w14:textId="77777777" w:rsidTr="005F2043">
        <w:tc>
          <w:tcPr>
            <w:tcW w:w="1985" w:type="dxa"/>
          </w:tcPr>
          <w:p w14:paraId="1B5EC0A3" w14:textId="77777777" w:rsidR="005F2043" w:rsidRDefault="005F2043" w:rsidP="00BD4558">
            <w:pPr>
              <w:rPr>
                <w:b/>
              </w:rPr>
            </w:pPr>
          </w:p>
        </w:tc>
        <w:tc>
          <w:tcPr>
            <w:tcW w:w="3686" w:type="dxa"/>
            <w:gridSpan w:val="2"/>
          </w:tcPr>
          <w:p w14:paraId="1D10E843" w14:textId="77777777" w:rsidR="005F2043" w:rsidRPr="00E80BCA" w:rsidRDefault="005F2043" w:rsidP="00BD4558">
            <w:pPr>
              <w:rPr>
                <w:b/>
              </w:rPr>
            </w:pPr>
            <w:r>
              <w:rPr>
                <w:b/>
              </w:rPr>
              <w:t>FCDRs: Time range</w:t>
            </w:r>
          </w:p>
        </w:tc>
        <w:tc>
          <w:tcPr>
            <w:tcW w:w="5386" w:type="dxa"/>
          </w:tcPr>
          <w:p w14:paraId="2CAB0AEA" w14:textId="77777777" w:rsidR="005F2043" w:rsidRDefault="00D57F42" w:rsidP="009108B5">
            <w:r>
              <w:t>11/2006-12/2016</w:t>
            </w:r>
          </w:p>
        </w:tc>
      </w:tr>
      <w:tr w:rsidR="005F2043" w14:paraId="102D9922" w14:textId="77777777" w:rsidTr="005F2043">
        <w:tc>
          <w:tcPr>
            <w:tcW w:w="1985" w:type="dxa"/>
          </w:tcPr>
          <w:p w14:paraId="620A8B89" w14:textId="77777777" w:rsidR="005F2043" w:rsidRDefault="005F2043" w:rsidP="00BD4558">
            <w:pPr>
              <w:rPr>
                <w:b/>
              </w:rPr>
            </w:pPr>
          </w:p>
        </w:tc>
        <w:tc>
          <w:tcPr>
            <w:tcW w:w="3686" w:type="dxa"/>
            <w:gridSpan w:val="2"/>
          </w:tcPr>
          <w:p w14:paraId="4997EE78" w14:textId="77777777" w:rsidR="005F2043" w:rsidRPr="00E80BCA" w:rsidRDefault="005F2043" w:rsidP="00BD4558">
            <w:pPr>
              <w:rPr>
                <w:b/>
              </w:rPr>
            </w:pPr>
            <w:r>
              <w:rPr>
                <w:b/>
              </w:rPr>
              <w:t xml:space="preserve">FCDR data source. </w:t>
            </w:r>
            <w:proofErr w:type="spellStart"/>
            <w:r>
              <w:rPr>
                <w:b/>
              </w:rPr>
              <w:t>Eg</w:t>
            </w:r>
            <w:proofErr w:type="spellEnd"/>
            <w:r>
              <w:rPr>
                <w:b/>
              </w:rPr>
              <w:t xml:space="preserve"> NOAA-CLASS</w:t>
            </w:r>
          </w:p>
        </w:tc>
        <w:tc>
          <w:tcPr>
            <w:tcW w:w="5386" w:type="dxa"/>
          </w:tcPr>
          <w:p w14:paraId="64A45A6B" w14:textId="77777777" w:rsidR="005F2043" w:rsidRDefault="00D57F42" w:rsidP="009108B5">
            <w:r>
              <w:t>NOAA-CLASS</w:t>
            </w:r>
          </w:p>
        </w:tc>
      </w:tr>
      <w:tr w:rsidR="005F2043" w14:paraId="3531940E" w14:textId="77777777" w:rsidTr="005F2043">
        <w:tc>
          <w:tcPr>
            <w:tcW w:w="1985" w:type="dxa"/>
          </w:tcPr>
          <w:p w14:paraId="40587429" w14:textId="77777777" w:rsidR="005F2043" w:rsidRDefault="005F2043" w:rsidP="00BD4558">
            <w:pPr>
              <w:rPr>
                <w:b/>
              </w:rPr>
            </w:pPr>
            <w:r>
              <w:rPr>
                <w:b/>
              </w:rPr>
              <w:t>CDR:</w:t>
            </w:r>
          </w:p>
        </w:tc>
        <w:tc>
          <w:tcPr>
            <w:tcW w:w="3686" w:type="dxa"/>
            <w:gridSpan w:val="2"/>
          </w:tcPr>
          <w:p w14:paraId="1C6D1553" w14:textId="77777777" w:rsidR="005F2043" w:rsidRPr="00E80BCA" w:rsidRDefault="005F2043" w:rsidP="005F2043">
            <w:pPr>
              <w:rPr>
                <w:b/>
              </w:rPr>
            </w:pPr>
            <w:r>
              <w:rPr>
                <w:b/>
              </w:rPr>
              <w:t>FCDR source file</w:t>
            </w:r>
            <w:r w:rsidR="00914F73">
              <w:rPr>
                <w:b/>
              </w:rPr>
              <w:t>(</w:t>
            </w:r>
            <w:r>
              <w:rPr>
                <w:b/>
              </w:rPr>
              <w:t>s</w:t>
            </w:r>
            <w:r w:rsidR="00914F73">
              <w:rPr>
                <w:b/>
              </w:rPr>
              <w:t>)</w:t>
            </w:r>
            <w:r>
              <w:rPr>
                <w:b/>
              </w:rPr>
              <w:t xml:space="preserve"> and version</w:t>
            </w:r>
          </w:p>
        </w:tc>
        <w:tc>
          <w:tcPr>
            <w:tcW w:w="5386" w:type="dxa"/>
          </w:tcPr>
          <w:p w14:paraId="1FD7CF1F" w14:textId="717DEBE3" w:rsidR="005F2043" w:rsidRDefault="00FF01E9" w:rsidP="009108B5">
            <w:r>
              <w:t>N/A</w:t>
            </w:r>
          </w:p>
        </w:tc>
      </w:tr>
      <w:tr w:rsidR="005F2043" w14:paraId="6ADDD108" w14:textId="77777777" w:rsidTr="005F2043">
        <w:trPr>
          <w:trHeight w:val="435"/>
        </w:trPr>
        <w:tc>
          <w:tcPr>
            <w:tcW w:w="4621" w:type="dxa"/>
            <w:gridSpan w:val="2"/>
            <w:vAlign w:val="center"/>
          </w:tcPr>
          <w:p w14:paraId="4A09B4FA" w14:textId="77777777" w:rsidR="005F2043" w:rsidRDefault="005F2043" w:rsidP="005F2043">
            <w:pPr>
              <w:rPr>
                <w:b/>
              </w:rPr>
            </w:pPr>
            <w:r>
              <w:rPr>
                <w:b/>
              </w:rPr>
              <w:t>Total number of files in sensor subdirectories:</w:t>
            </w:r>
          </w:p>
        </w:tc>
        <w:tc>
          <w:tcPr>
            <w:tcW w:w="6436" w:type="dxa"/>
            <w:gridSpan w:val="2"/>
            <w:vAlign w:val="center"/>
          </w:tcPr>
          <w:p w14:paraId="7170B721" w14:textId="2E795979" w:rsidR="005F2043" w:rsidRDefault="00D57F42" w:rsidP="005F2043">
            <w:r>
              <w:t xml:space="preserve">/AVHRRMTA_G/ - </w:t>
            </w:r>
            <w:r w:rsidR="002060F0">
              <w:t>72,838</w:t>
            </w:r>
            <w:r w:rsidR="009108B5">
              <w:t xml:space="preserve"> </w:t>
            </w:r>
            <w:r>
              <w:t>baseline files</w:t>
            </w:r>
          </w:p>
          <w:p w14:paraId="0C2E64CD" w14:textId="004C2F81" w:rsidR="00D57F42" w:rsidRDefault="00D57F42" w:rsidP="005F2043">
            <w:r>
              <w:t xml:space="preserve">/AVHRRMTA_G/ - </w:t>
            </w:r>
            <w:r w:rsidR="00D2285C">
              <w:t xml:space="preserve">73,005 </w:t>
            </w:r>
            <w:r>
              <w:t>ensemble files</w:t>
            </w:r>
          </w:p>
        </w:tc>
      </w:tr>
      <w:tr w:rsidR="005F2043" w14:paraId="33BE0152" w14:textId="77777777" w:rsidTr="00914F73">
        <w:trPr>
          <w:trHeight w:val="440"/>
        </w:trPr>
        <w:tc>
          <w:tcPr>
            <w:tcW w:w="4621" w:type="dxa"/>
            <w:gridSpan w:val="2"/>
            <w:vAlign w:val="center"/>
          </w:tcPr>
          <w:p w14:paraId="5AA90176" w14:textId="77777777" w:rsidR="005F2043" w:rsidRPr="00E80BCA" w:rsidRDefault="005F2043" w:rsidP="005F2043">
            <w:pPr>
              <w:rPr>
                <w:b/>
              </w:rPr>
            </w:pPr>
            <w:r>
              <w:rPr>
                <w:b/>
              </w:rPr>
              <w:t>Total size and average file size</w:t>
            </w:r>
          </w:p>
        </w:tc>
        <w:tc>
          <w:tcPr>
            <w:tcW w:w="6436" w:type="dxa"/>
            <w:gridSpan w:val="2"/>
            <w:vAlign w:val="center"/>
          </w:tcPr>
          <w:p w14:paraId="292FEA65" w14:textId="7166C2EB" w:rsidR="005F2043" w:rsidRDefault="002060F0" w:rsidP="005F2043">
            <w:r>
              <w:t>Baseline files: 1.7 T total, average file size</w:t>
            </w:r>
            <w:r w:rsidR="006A09AD">
              <w:t xml:space="preserve"> 23.7 M.</w:t>
            </w:r>
            <w:r>
              <w:t xml:space="preserve"> </w:t>
            </w:r>
          </w:p>
          <w:p w14:paraId="20A9F8E4" w14:textId="6AD26548" w:rsidR="002060F0" w:rsidRDefault="002060F0" w:rsidP="005F2043">
            <w:r>
              <w:lastRenderedPageBreak/>
              <w:t>Ensemble files: total</w:t>
            </w:r>
            <w:r w:rsidR="004B2EFD">
              <w:t xml:space="preserve"> 4 G</w:t>
            </w:r>
            <w:r>
              <w:t>, average file size</w:t>
            </w:r>
            <w:r w:rsidR="004B2EFD">
              <w:t xml:space="preserve"> </w:t>
            </w:r>
            <w:r w:rsidR="002412AC">
              <w:t>55.8 K.</w:t>
            </w:r>
          </w:p>
        </w:tc>
      </w:tr>
      <w:tr w:rsidR="005F2043" w14:paraId="506C08EE" w14:textId="77777777" w:rsidTr="00914F73">
        <w:trPr>
          <w:trHeight w:val="419"/>
        </w:trPr>
        <w:tc>
          <w:tcPr>
            <w:tcW w:w="4621" w:type="dxa"/>
            <w:gridSpan w:val="2"/>
            <w:vAlign w:val="center"/>
          </w:tcPr>
          <w:p w14:paraId="1B456D00" w14:textId="2E3FEEB9" w:rsidR="005F2043" w:rsidRPr="00E80BCA" w:rsidRDefault="005F2043" w:rsidP="005F2043">
            <w:pPr>
              <w:rPr>
                <w:b/>
              </w:rPr>
            </w:pPr>
            <w:r w:rsidRPr="00E80BCA">
              <w:rPr>
                <w:b/>
              </w:rPr>
              <w:lastRenderedPageBreak/>
              <w:t>Items to be updated :</w:t>
            </w:r>
          </w:p>
        </w:tc>
        <w:tc>
          <w:tcPr>
            <w:tcW w:w="6436" w:type="dxa"/>
            <w:gridSpan w:val="2"/>
            <w:vAlign w:val="center"/>
          </w:tcPr>
          <w:p w14:paraId="5173540B" w14:textId="77777777" w:rsidR="005F2043" w:rsidRDefault="005F2043" w:rsidP="005F2043"/>
        </w:tc>
      </w:tr>
      <w:tr w:rsidR="005F2043" w14:paraId="50CA6FC2" w14:textId="77777777" w:rsidTr="005F2043">
        <w:tc>
          <w:tcPr>
            <w:tcW w:w="4621" w:type="dxa"/>
            <w:gridSpan w:val="2"/>
          </w:tcPr>
          <w:p w14:paraId="5B9F719E" w14:textId="77777777" w:rsidR="005F2043" w:rsidRPr="00E80BCA" w:rsidRDefault="005F2043" w:rsidP="00E25AD0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E80BCA">
              <w:rPr>
                <w:b/>
              </w:rPr>
              <w:t>Documentation,</w:t>
            </w:r>
          </w:p>
          <w:p w14:paraId="0ED6AE77" w14:textId="77777777" w:rsidR="005F2043" w:rsidRPr="00E80BCA" w:rsidRDefault="005F2043" w:rsidP="00E25AD0">
            <w:pPr>
              <w:pStyle w:val="ListParagraph"/>
              <w:ind w:left="405"/>
              <w:rPr>
                <w:b/>
              </w:rPr>
            </w:pPr>
            <w:r w:rsidRPr="00E80BCA">
              <w:rPr>
                <w:b/>
              </w:rPr>
              <w:t>(PUG)</w:t>
            </w:r>
          </w:p>
        </w:tc>
        <w:tc>
          <w:tcPr>
            <w:tcW w:w="6436" w:type="dxa"/>
            <w:gridSpan w:val="2"/>
          </w:tcPr>
          <w:p w14:paraId="5CEFCC91" w14:textId="468CB65B" w:rsidR="005F2043" w:rsidRDefault="00631547" w:rsidP="009108B5">
            <w:r>
              <w:t xml:space="preserve">D.2-4e (Assessment of derived </w:t>
            </w:r>
            <w:proofErr w:type="spellStart"/>
            <w:r>
              <w:t>Ens</w:t>
            </w:r>
            <w:proofErr w:type="spellEnd"/>
            <w:r>
              <w:t xml:space="preserve"> ST CDR) </w:t>
            </w:r>
          </w:p>
          <w:p w14:paraId="7687BF7F" w14:textId="7EA0EFE3" w:rsidR="005F2043" w:rsidRDefault="00631547" w:rsidP="00D57F42">
            <w:r>
              <w:t>D.5-5</w:t>
            </w:r>
            <w:r w:rsidR="0001475F">
              <w:t xml:space="preserve"> (PUG for </w:t>
            </w:r>
            <w:proofErr w:type="spellStart"/>
            <w:r w:rsidR="0001475F">
              <w:t>Ens</w:t>
            </w:r>
            <w:proofErr w:type="spellEnd"/>
            <w:r w:rsidR="0001475F">
              <w:t xml:space="preserve"> ST CDR)</w:t>
            </w:r>
          </w:p>
        </w:tc>
      </w:tr>
      <w:tr w:rsidR="005F2043" w14:paraId="52D0405D" w14:textId="77777777" w:rsidTr="005F2043">
        <w:tc>
          <w:tcPr>
            <w:tcW w:w="4621" w:type="dxa"/>
            <w:gridSpan w:val="2"/>
          </w:tcPr>
          <w:p w14:paraId="012E52CD" w14:textId="77777777" w:rsidR="005F2043" w:rsidRPr="00E80BCA" w:rsidRDefault="005F2043" w:rsidP="00E25AD0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Cookbook</w:t>
            </w:r>
            <w:r w:rsidRPr="00E80BCA">
              <w:rPr>
                <w:b/>
              </w:rPr>
              <w:t xml:space="preserve"> Guides</w:t>
            </w:r>
          </w:p>
        </w:tc>
        <w:tc>
          <w:tcPr>
            <w:tcW w:w="6436" w:type="dxa"/>
            <w:gridSpan w:val="2"/>
          </w:tcPr>
          <w:p w14:paraId="692B3679" w14:textId="77777777" w:rsidR="005F2043" w:rsidRDefault="00D57F42" w:rsidP="009108B5">
            <w:r>
              <w:t>See website</w:t>
            </w:r>
          </w:p>
          <w:p w14:paraId="39D59C0C" w14:textId="77777777" w:rsidR="005F2043" w:rsidRDefault="005F2043" w:rsidP="009108B5"/>
        </w:tc>
      </w:tr>
      <w:tr w:rsidR="005F2043" w14:paraId="07330E3B" w14:textId="77777777" w:rsidTr="005F2043">
        <w:tc>
          <w:tcPr>
            <w:tcW w:w="4621" w:type="dxa"/>
            <w:gridSpan w:val="2"/>
          </w:tcPr>
          <w:p w14:paraId="1A421EFB" w14:textId="77777777" w:rsidR="005F2043" w:rsidRPr="00E80BCA" w:rsidRDefault="005F2043" w:rsidP="00E25AD0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E80BCA">
              <w:rPr>
                <w:b/>
              </w:rPr>
              <w:t>Website</w:t>
            </w:r>
          </w:p>
        </w:tc>
        <w:tc>
          <w:tcPr>
            <w:tcW w:w="6436" w:type="dxa"/>
            <w:gridSpan w:val="2"/>
          </w:tcPr>
          <w:p w14:paraId="75AB4BF0" w14:textId="77777777" w:rsidR="00D57F42" w:rsidRDefault="00F61494" w:rsidP="00D57F42">
            <w:hyperlink r:id="rId7" w:history="1">
              <w:r w:rsidR="00D57F42" w:rsidRPr="000F096A">
                <w:rPr>
                  <w:rStyle w:val="Hyperlink"/>
                </w:rPr>
                <w:t>http://www.fiduceo.eu/</w:t>
              </w:r>
            </w:hyperlink>
            <w:r w:rsidR="00D57F42">
              <w:t xml:space="preserve"> </w:t>
            </w:r>
          </w:p>
          <w:p w14:paraId="478D1E56" w14:textId="77777777" w:rsidR="005F2043" w:rsidRDefault="00D57F42" w:rsidP="00D57F42">
            <w:r>
              <w:t xml:space="preserve">or </w:t>
            </w:r>
            <w:r w:rsidRPr="00D46087">
              <w:t>https://research.reading.ac.uk/fiduceo/</w:t>
            </w:r>
          </w:p>
          <w:p w14:paraId="0BD1B5AB" w14:textId="77777777" w:rsidR="005F2043" w:rsidRDefault="005F2043" w:rsidP="00BD4558"/>
        </w:tc>
      </w:tr>
      <w:tr w:rsidR="005F2043" w14:paraId="128A2C52" w14:textId="77777777" w:rsidTr="005F2043">
        <w:tc>
          <w:tcPr>
            <w:tcW w:w="4621" w:type="dxa"/>
            <w:gridSpan w:val="2"/>
          </w:tcPr>
          <w:p w14:paraId="4CB5AE3F" w14:textId="77777777" w:rsidR="005F2043" w:rsidRPr="00E80BCA" w:rsidRDefault="005F2043" w:rsidP="00E25AD0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Other</w:t>
            </w:r>
          </w:p>
        </w:tc>
        <w:tc>
          <w:tcPr>
            <w:tcW w:w="6436" w:type="dxa"/>
            <w:gridSpan w:val="2"/>
          </w:tcPr>
          <w:p w14:paraId="70EA854B" w14:textId="77777777" w:rsidR="005F2043" w:rsidRDefault="005F2043" w:rsidP="00BD4558"/>
          <w:p w14:paraId="7008895A" w14:textId="77777777" w:rsidR="005F2043" w:rsidRDefault="005F2043" w:rsidP="00BD4558"/>
        </w:tc>
      </w:tr>
      <w:tr w:rsidR="005F2043" w14:paraId="31D1AB68" w14:textId="77777777" w:rsidTr="005F2043">
        <w:tc>
          <w:tcPr>
            <w:tcW w:w="4621" w:type="dxa"/>
            <w:gridSpan w:val="2"/>
          </w:tcPr>
          <w:p w14:paraId="59D30B8C" w14:textId="77777777" w:rsidR="005F2043" w:rsidRPr="00E80BCA" w:rsidRDefault="005F2043" w:rsidP="00BD4558">
            <w:pPr>
              <w:jc w:val="right"/>
              <w:rPr>
                <w:b/>
              </w:rPr>
            </w:pPr>
            <w:r w:rsidRPr="00E80BCA">
              <w:rPr>
                <w:b/>
              </w:rPr>
              <w:t>Code reviewed by:</w:t>
            </w:r>
          </w:p>
        </w:tc>
        <w:tc>
          <w:tcPr>
            <w:tcW w:w="6436" w:type="dxa"/>
            <w:gridSpan w:val="2"/>
          </w:tcPr>
          <w:p w14:paraId="106ED7D3" w14:textId="77777777" w:rsidR="005F2043" w:rsidRDefault="00D57F42" w:rsidP="009108B5">
            <w:r>
              <w:t>Jon Mittaz</w:t>
            </w:r>
          </w:p>
          <w:p w14:paraId="075A6497" w14:textId="77777777" w:rsidR="005F2043" w:rsidRDefault="005F2043" w:rsidP="009108B5"/>
        </w:tc>
      </w:tr>
      <w:tr w:rsidR="005F2043" w14:paraId="641B6D38" w14:textId="77777777" w:rsidTr="005F2043">
        <w:tc>
          <w:tcPr>
            <w:tcW w:w="4621" w:type="dxa"/>
            <w:gridSpan w:val="2"/>
          </w:tcPr>
          <w:p w14:paraId="53A9713F" w14:textId="77777777" w:rsidR="005F2043" w:rsidRPr="00E80BCA" w:rsidRDefault="005F2043" w:rsidP="00BD4558">
            <w:pPr>
              <w:jc w:val="right"/>
              <w:rPr>
                <w:b/>
              </w:rPr>
            </w:pPr>
            <w:r w:rsidRPr="00E80BCA">
              <w:rPr>
                <w:b/>
              </w:rPr>
              <w:t>Release note reviewed by:</w:t>
            </w:r>
          </w:p>
        </w:tc>
        <w:tc>
          <w:tcPr>
            <w:tcW w:w="6436" w:type="dxa"/>
            <w:gridSpan w:val="2"/>
          </w:tcPr>
          <w:p w14:paraId="266A6E22" w14:textId="77777777" w:rsidR="005F2043" w:rsidRDefault="00D57F42" w:rsidP="00BD4558">
            <w:r>
              <w:t>University of Reading</w:t>
            </w:r>
          </w:p>
          <w:p w14:paraId="5C0FC593" w14:textId="77777777" w:rsidR="005F2043" w:rsidRDefault="005F2043" w:rsidP="00BD4558"/>
        </w:tc>
      </w:tr>
    </w:tbl>
    <w:p w14:paraId="0B39EEDD" w14:textId="77777777" w:rsidR="00ED12E0" w:rsidRDefault="00ED12E0"/>
    <w:sectPr w:rsidR="00ED12E0" w:rsidSect="00E25AD0">
      <w:headerReference w:type="default" r:id="rId8"/>
      <w:footerReference w:type="default" r:id="rId9"/>
      <w:pgSz w:w="11906" w:h="16838"/>
      <w:pgMar w:top="1440" w:right="1440" w:bottom="1440" w:left="1440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D619E2" w14:textId="77777777" w:rsidR="00F61494" w:rsidRDefault="00F61494" w:rsidP="0054261A">
      <w:pPr>
        <w:spacing w:after="0" w:line="240" w:lineRule="auto"/>
      </w:pPr>
      <w:r>
        <w:separator/>
      </w:r>
    </w:p>
  </w:endnote>
  <w:endnote w:type="continuationSeparator" w:id="0">
    <w:p w14:paraId="78F8B32A" w14:textId="77777777" w:rsidR="00F61494" w:rsidRDefault="00F61494" w:rsidP="00542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878CF" w14:textId="77777777" w:rsidR="004B2EFD" w:rsidRPr="005A2C72" w:rsidRDefault="004B2EFD">
    <w:pPr>
      <w:pStyle w:val="Footer"/>
      <w:rPr>
        <w:i/>
        <w:sz w:val="18"/>
        <w:szCs w:val="18"/>
      </w:rPr>
    </w:pPr>
    <w:r w:rsidRPr="005A2C72">
      <w:rPr>
        <w:i/>
        <w:sz w:val="18"/>
        <w:szCs w:val="18"/>
      </w:rPr>
      <w:t>Release Note Template V2.</w:t>
    </w:r>
    <w:r>
      <w:rPr>
        <w:i/>
        <w:sz w:val="18"/>
        <w:szCs w:val="1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7C07C9" w14:textId="77777777" w:rsidR="00F61494" w:rsidRDefault="00F61494" w:rsidP="0054261A">
      <w:pPr>
        <w:spacing w:after="0" w:line="240" w:lineRule="auto"/>
      </w:pPr>
      <w:r>
        <w:separator/>
      </w:r>
    </w:p>
  </w:footnote>
  <w:footnote w:type="continuationSeparator" w:id="0">
    <w:p w14:paraId="7FFB6E0A" w14:textId="77777777" w:rsidR="00F61494" w:rsidRDefault="00F61494" w:rsidP="005426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973" w:type="pct"/>
      <w:tblInd w:w="-736" w:type="dxa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217"/>
      <w:gridCol w:w="2565"/>
    </w:tblGrid>
    <w:tr w:rsidR="004B2EFD" w14:paraId="4689DA66" w14:textId="77777777" w:rsidTr="00E80BCA">
      <w:trPr>
        <w:trHeight w:val="288"/>
      </w:trPr>
      <w:tc>
        <w:tcPr>
          <w:tcW w:w="8456" w:type="dxa"/>
        </w:tcPr>
        <w:p w14:paraId="5DB5B4DA" w14:textId="77777777" w:rsidR="004B2EFD" w:rsidRPr="00BD4558" w:rsidRDefault="004B2EFD" w:rsidP="00DA0F45">
          <w:pPr>
            <w:pStyle w:val="Header"/>
            <w:tabs>
              <w:tab w:val="center" w:pos="4113"/>
              <w:tab w:val="left" w:pos="6420"/>
            </w:tabs>
            <w:rPr>
              <w:rFonts w:eastAsiaTheme="majorEastAsia" w:cstheme="majorBidi"/>
              <w:sz w:val="36"/>
              <w:szCs w:val="36"/>
            </w:rPr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ab/>
          </w:r>
          <w:r w:rsidRPr="00BD4558">
            <w:rPr>
              <w:rFonts w:eastAsiaTheme="majorEastAsia" w:cstheme="majorBidi"/>
              <w:sz w:val="36"/>
              <w:szCs w:val="36"/>
            </w:rPr>
            <w:t xml:space="preserve">FIDUCEO release note </w:t>
          </w:r>
          <w:sdt>
            <w:sdtPr>
              <w:rPr>
                <w:rFonts w:eastAsiaTheme="majorEastAsia" w:cstheme="majorBidi"/>
                <w:sz w:val="36"/>
                <w:szCs w:val="36"/>
              </w:rPr>
              <w:alias w:val="Title"/>
              <w:id w:val="77761602"/>
              <w:placeholder>
                <w:docPart w:val="DD81D3D153944E41A0C5132347011A0F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>
                <w:rPr>
                  <w:rFonts w:eastAsiaTheme="majorEastAsia" w:cstheme="majorBidi"/>
                  <w:sz w:val="36"/>
                  <w:szCs w:val="36"/>
                </w:rPr>
                <w:t>RN_017</w:t>
              </w:r>
            </w:sdtContent>
          </w:sdt>
        </w:p>
      </w:tc>
      <w:tc>
        <w:tcPr>
          <w:tcW w:w="2601" w:type="dxa"/>
        </w:tcPr>
        <w:p w14:paraId="1EE8080F" w14:textId="77777777" w:rsidR="004B2EFD" w:rsidRDefault="004B2EFD" w:rsidP="0054261A">
          <w:pPr>
            <w:pStyle w:val="Header"/>
            <w:ind w:right="-613"/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  <w14:numForm w14:val="oldStyle"/>
            </w:rPr>
          </w:pPr>
          <w:r>
            <w:rPr>
              <w:noProof/>
              <w:lang w:eastAsia="en-GB"/>
            </w:rPr>
            <w:drawing>
              <wp:inline distT="0" distB="0" distL="0" distR="0" wp14:anchorId="3B002233" wp14:editId="0F2CDB97">
                <wp:extent cx="1019175" cy="419100"/>
                <wp:effectExtent l="0" t="0" r="0" b="0"/>
                <wp:docPr id="1" name="Picture 6" descr="FIDUCEO-logo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6" descr="FIDUCEO-log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8923" cy="41899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18C68AD" w14:textId="77777777" w:rsidR="004B2EFD" w:rsidRDefault="004B2EFD" w:rsidP="0054261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3F70D2"/>
    <w:multiLevelType w:val="hybridMultilevel"/>
    <w:tmpl w:val="C2327B9E"/>
    <w:lvl w:ilvl="0" w:tplc="4C2CC40E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2E0"/>
    <w:rsid w:val="0001475F"/>
    <w:rsid w:val="000B6D1D"/>
    <w:rsid w:val="000E42DD"/>
    <w:rsid w:val="00141382"/>
    <w:rsid w:val="002060F0"/>
    <w:rsid w:val="002412AC"/>
    <w:rsid w:val="003C181C"/>
    <w:rsid w:val="00402D11"/>
    <w:rsid w:val="0041705C"/>
    <w:rsid w:val="0042790F"/>
    <w:rsid w:val="004B2EFD"/>
    <w:rsid w:val="005368D4"/>
    <w:rsid w:val="0054261A"/>
    <w:rsid w:val="005A2C72"/>
    <w:rsid w:val="005B7DEB"/>
    <w:rsid w:val="005F2043"/>
    <w:rsid w:val="00615C0A"/>
    <w:rsid w:val="006254EA"/>
    <w:rsid w:val="00631547"/>
    <w:rsid w:val="006A09AD"/>
    <w:rsid w:val="007F0942"/>
    <w:rsid w:val="008B55DB"/>
    <w:rsid w:val="009108B5"/>
    <w:rsid w:val="00914F73"/>
    <w:rsid w:val="009C5292"/>
    <w:rsid w:val="009C53CD"/>
    <w:rsid w:val="009D0E92"/>
    <w:rsid w:val="00A566FC"/>
    <w:rsid w:val="00B42FFB"/>
    <w:rsid w:val="00BD4558"/>
    <w:rsid w:val="00CA4726"/>
    <w:rsid w:val="00D2285C"/>
    <w:rsid w:val="00D57F42"/>
    <w:rsid w:val="00DA0F45"/>
    <w:rsid w:val="00E25AD0"/>
    <w:rsid w:val="00E80BCA"/>
    <w:rsid w:val="00ED08E4"/>
    <w:rsid w:val="00ED12E0"/>
    <w:rsid w:val="00EE312D"/>
    <w:rsid w:val="00EE5889"/>
    <w:rsid w:val="00F61494"/>
    <w:rsid w:val="00F9619C"/>
    <w:rsid w:val="00FC04C2"/>
    <w:rsid w:val="00FE0377"/>
    <w:rsid w:val="00FF0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5BD9DFB"/>
  <w15:docId w15:val="{7E36D63E-5FDD-4D0E-A18B-D34E4D0A8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26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261A"/>
  </w:style>
  <w:style w:type="paragraph" w:styleId="Footer">
    <w:name w:val="footer"/>
    <w:basedOn w:val="Normal"/>
    <w:link w:val="FooterChar"/>
    <w:uiPriority w:val="99"/>
    <w:unhideWhenUsed/>
    <w:rsid w:val="005426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261A"/>
  </w:style>
  <w:style w:type="paragraph" w:styleId="BalloonText">
    <w:name w:val="Balloon Text"/>
    <w:basedOn w:val="Normal"/>
    <w:link w:val="BalloonTextChar"/>
    <w:uiPriority w:val="99"/>
    <w:semiHidden/>
    <w:unhideWhenUsed/>
    <w:rsid w:val="00542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61A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426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426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5426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D455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F2043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9619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7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0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fiduceo.e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D81D3D153944E41A0C5132347011A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F05A04-CA36-487C-9CFC-3EEDE169FAB0}"/>
      </w:docPartPr>
      <w:docPartBody>
        <w:p w:rsidR="003A1D79" w:rsidRDefault="00A61380" w:rsidP="00A61380">
          <w:pPr>
            <w:pStyle w:val="DD81D3D153944E41A0C5132347011A0F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Yu Mincho">
    <w:altName w:val="游明朝"/>
    <w:panose1 w:val="020204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panose1 w:val="020B0300000000000000"/>
    <w:charset w:val="8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1380"/>
    <w:rsid w:val="00152ACB"/>
    <w:rsid w:val="00246075"/>
    <w:rsid w:val="003A1D79"/>
    <w:rsid w:val="003D397D"/>
    <w:rsid w:val="00801D25"/>
    <w:rsid w:val="009464D6"/>
    <w:rsid w:val="00A61380"/>
    <w:rsid w:val="00C130B3"/>
    <w:rsid w:val="00E96E18"/>
    <w:rsid w:val="00FD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D81D3D153944E41A0C5132347011A0F">
    <w:name w:val="DD81D3D153944E41A0C5132347011A0F"/>
    <w:rsid w:val="00A61380"/>
  </w:style>
  <w:style w:type="paragraph" w:customStyle="1" w:styleId="D34310965D9F41DDA3293326AE70DEDF">
    <w:name w:val="D34310965D9F41DDA3293326AE70DEDF"/>
    <w:rsid w:val="00A613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RN_017</vt:lpstr>
    </vt:vector>
  </TitlesOfParts>
  <Company>University of Reading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RN_017</dc:title>
  <dc:creator>Rhona</dc:creator>
  <cp:lastModifiedBy>Microsoft Office User</cp:lastModifiedBy>
  <cp:revision>2</cp:revision>
  <dcterms:created xsi:type="dcterms:W3CDTF">2019-09-10T22:49:00Z</dcterms:created>
  <dcterms:modified xsi:type="dcterms:W3CDTF">2019-09-10T22:49:00Z</dcterms:modified>
</cp:coreProperties>
</file>